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E1" w:rsidRDefault="00A43BE1" w:rsidP="00A43BE1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E1" w:rsidRDefault="00A43BE1" w:rsidP="00A43BE1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A43BE1" w:rsidRDefault="00A43BE1" w:rsidP="00A43BE1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A43BE1" w:rsidRDefault="00A43BE1" w:rsidP="00A43BE1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A43BE1" w:rsidRDefault="00A43BE1" w:rsidP="00A43BE1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26"/>
      </w:tblGrid>
      <w:tr w:rsidR="00A43BE1" w:rsidTr="00A67979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BE1" w:rsidRDefault="00A67979" w:rsidP="00E12EBF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43BE1">
              <w:rPr>
                <w:sz w:val="28"/>
                <w:szCs w:val="28"/>
              </w:rPr>
              <w:t xml:space="preserve"> вересня</w:t>
            </w:r>
          </w:p>
        </w:tc>
        <w:tc>
          <w:tcPr>
            <w:tcW w:w="2410" w:type="dxa"/>
            <w:vAlign w:val="bottom"/>
          </w:tcPr>
          <w:p w:rsidR="00A43BE1" w:rsidRDefault="00A67979" w:rsidP="00E12EBF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43BE1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43BE1" w:rsidRDefault="00A43BE1" w:rsidP="00E12EBF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BE1" w:rsidRPr="00FF1011" w:rsidRDefault="00A67979" w:rsidP="00E12EBF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A43BE1" w:rsidRDefault="00A43BE1" w:rsidP="00A43BE1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6978" w:rsidRDefault="00476978" w:rsidP="00476978">
      <w:pPr>
        <w:jc w:val="both"/>
        <w:rPr>
          <w:sz w:val="28"/>
          <w:szCs w:val="28"/>
        </w:rPr>
      </w:pPr>
    </w:p>
    <w:p w:rsidR="00E869C1" w:rsidRPr="00A43BE1" w:rsidRDefault="00476978" w:rsidP="00476978">
      <w:pPr>
        <w:jc w:val="both"/>
        <w:rPr>
          <w:b/>
          <w:i/>
          <w:sz w:val="28"/>
          <w:szCs w:val="28"/>
        </w:rPr>
      </w:pPr>
      <w:r w:rsidRPr="00A43BE1">
        <w:rPr>
          <w:b/>
          <w:i/>
          <w:sz w:val="28"/>
          <w:szCs w:val="28"/>
        </w:rPr>
        <w:t>Про створення атестаційної комісії</w:t>
      </w:r>
      <w:r w:rsidR="00FC186A">
        <w:rPr>
          <w:b/>
          <w:i/>
          <w:sz w:val="28"/>
          <w:szCs w:val="28"/>
        </w:rPr>
        <w:t xml:space="preserve"> В</w:t>
      </w:r>
      <w:r w:rsidR="00E869C1" w:rsidRPr="00A43BE1">
        <w:rPr>
          <w:b/>
          <w:i/>
          <w:sz w:val="28"/>
          <w:szCs w:val="28"/>
        </w:rPr>
        <w:t>ідділу освіти,</w:t>
      </w:r>
    </w:p>
    <w:p w:rsidR="00E869C1" w:rsidRPr="00A43BE1" w:rsidRDefault="00E869C1" w:rsidP="00476978">
      <w:pPr>
        <w:jc w:val="both"/>
        <w:rPr>
          <w:b/>
          <w:i/>
          <w:sz w:val="28"/>
          <w:szCs w:val="28"/>
        </w:rPr>
      </w:pPr>
      <w:r w:rsidRPr="00A43BE1">
        <w:rPr>
          <w:b/>
          <w:i/>
          <w:sz w:val="28"/>
          <w:szCs w:val="28"/>
        </w:rPr>
        <w:t>сім'ї, молоді та спорту Носівської міської ради</w:t>
      </w:r>
    </w:p>
    <w:p w:rsidR="00476978" w:rsidRPr="00A43BE1" w:rsidRDefault="00A67979" w:rsidP="0047697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2022/</w:t>
      </w:r>
      <w:r w:rsidR="00B77F41" w:rsidRPr="00A43BE1">
        <w:rPr>
          <w:b/>
          <w:i/>
          <w:sz w:val="28"/>
          <w:szCs w:val="28"/>
        </w:rPr>
        <w:t>202</w:t>
      </w:r>
      <w:r>
        <w:rPr>
          <w:b/>
          <w:i/>
          <w:sz w:val="28"/>
          <w:szCs w:val="28"/>
        </w:rPr>
        <w:t>3</w:t>
      </w:r>
      <w:r w:rsidR="00823DCB" w:rsidRPr="00A43BE1">
        <w:rPr>
          <w:b/>
          <w:i/>
          <w:sz w:val="28"/>
          <w:szCs w:val="28"/>
        </w:rPr>
        <w:t xml:space="preserve"> навчальний</w:t>
      </w:r>
      <w:r w:rsidR="00476978" w:rsidRPr="00A43BE1">
        <w:rPr>
          <w:b/>
          <w:i/>
          <w:sz w:val="28"/>
          <w:szCs w:val="28"/>
        </w:rPr>
        <w:t xml:space="preserve"> рік </w:t>
      </w:r>
    </w:p>
    <w:p w:rsidR="00476978" w:rsidRDefault="00476978" w:rsidP="00476978">
      <w:pPr>
        <w:jc w:val="both"/>
        <w:rPr>
          <w:sz w:val="28"/>
          <w:szCs w:val="28"/>
        </w:rPr>
      </w:pPr>
    </w:p>
    <w:p w:rsidR="00476978" w:rsidRPr="00A43BE1" w:rsidRDefault="00476978" w:rsidP="00A6797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виконання ст.50 Закону України «Про освіту»,</w:t>
      </w:r>
      <w:r w:rsidR="003506C7">
        <w:rPr>
          <w:sz w:val="28"/>
          <w:szCs w:val="28"/>
        </w:rPr>
        <w:t xml:space="preserve"> ст. 48 Закону України «Про</w:t>
      </w:r>
      <w:r w:rsidR="00823DCB">
        <w:rPr>
          <w:sz w:val="28"/>
          <w:szCs w:val="28"/>
        </w:rPr>
        <w:t xml:space="preserve"> повну загальну середню освіту</w:t>
      </w:r>
      <w:r w:rsidR="00D02581">
        <w:rPr>
          <w:sz w:val="28"/>
          <w:szCs w:val="28"/>
        </w:rPr>
        <w:t>»</w:t>
      </w:r>
      <w:r w:rsidR="00823DCB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пунктів 2.1, 2.3, 2.6</w:t>
      </w:r>
      <w:r w:rsidR="00563D3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A83D0B">
        <w:rPr>
          <w:sz w:val="28"/>
          <w:szCs w:val="28"/>
        </w:rPr>
        <w:t>2.7.</w:t>
      </w:r>
      <w:r>
        <w:rPr>
          <w:sz w:val="28"/>
          <w:szCs w:val="28"/>
        </w:rPr>
        <w:t xml:space="preserve"> 2.8, 2.13 «Типового положення про атестацію педагогічних працівників», затвердженого наказом МОН України від 06.10.2010 рок</w:t>
      </w:r>
      <w:r w:rsidR="00D112B3">
        <w:rPr>
          <w:sz w:val="28"/>
          <w:szCs w:val="28"/>
        </w:rPr>
        <w:t>у № 930 із змінами, внесеними</w:t>
      </w:r>
      <w:r w:rsidR="00D02581">
        <w:rPr>
          <w:sz w:val="28"/>
          <w:szCs w:val="28"/>
        </w:rPr>
        <w:t xml:space="preserve"> наказами МОН </w:t>
      </w:r>
      <w:r w:rsidR="007E02A2">
        <w:rPr>
          <w:sz w:val="28"/>
          <w:szCs w:val="28"/>
        </w:rPr>
        <w:t xml:space="preserve">України </w:t>
      </w:r>
      <w:r w:rsidR="00D02581">
        <w:rPr>
          <w:sz w:val="28"/>
          <w:szCs w:val="28"/>
        </w:rPr>
        <w:t>№</w:t>
      </w:r>
      <w:r w:rsidR="007E02A2">
        <w:rPr>
          <w:sz w:val="28"/>
          <w:szCs w:val="28"/>
        </w:rPr>
        <w:t>1473</w:t>
      </w:r>
      <w:r w:rsidR="00D02581">
        <w:rPr>
          <w:sz w:val="28"/>
          <w:szCs w:val="28"/>
        </w:rPr>
        <w:t xml:space="preserve"> від </w:t>
      </w:r>
      <w:r>
        <w:rPr>
          <w:sz w:val="28"/>
          <w:szCs w:val="28"/>
        </w:rPr>
        <w:t>20.12.2011</w:t>
      </w:r>
      <w:r w:rsidR="00D02581">
        <w:rPr>
          <w:sz w:val="28"/>
          <w:szCs w:val="28"/>
        </w:rPr>
        <w:t xml:space="preserve"> та №1473</w:t>
      </w:r>
      <w:r>
        <w:rPr>
          <w:sz w:val="28"/>
          <w:szCs w:val="28"/>
        </w:rPr>
        <w:t xml:space="preserve"> </w:t>
      </w:r>
      <w:r w:rsidR="007E02A2">
        <w:rPr>
          <w:sz w:val="28"/>
          <w:szCs w:val="28"/>
        </w:rPr>
        <w:t xml:space="preserve">від 08.08.2013 № 113, </w:t>
      </w:r>
      <w:r w:rsidR="00B77F41">
        <w:rPr>
          <w:sz w:val="28"/>
          <w:szCs w:val="28"/>
        </w:rPr>
        <w:t>з</w:t>
      </w:r>
      <w:r w:rsidR="00FC186A">
        <w:rPr>
          <w:sz w:val="28"/>
          <w:szCs w:val="28"/>
        </w:rPr>
        <w:t xml:space="preserve"> метою належного, всебічного і </w:t>
      </w:r>
      <w:r w:rsidR="00B77F41">
        <w:rPr>
          <w:sz w:val="28"/>
          <w:szCs w:val="28"/>
        </w:rPr>
        <w:t xml:space="preserve">об'єктивного </w:t>
      </w:r>
      <w:r>
        <w:rPr>
          <w:sz w:val="28"/>
          <w:szCs w:val="28"/>
        </w:rPr>
        <w:t>проведення атестації педагогічних закладів</w:t>
      </w:r>
      <w:r w:rsidR="00964F89">
        <w:rPr>
          <w:sz w:val="28"/>
          <w:szCs w:val="28"/>
        </w:rPr>
        <w:t xml:space="preserve"> </w:t>
      </w:r>
      <w:r w:rsidR="00D02581">
        <w:rPr>
          <w:sz w:val="28"/>
          <w:szCs w:val="28"/>
        </w:rPr>
        <w:t xml:space="preserve">освіти </w:t>
      </w:r>
      <w:r w:rsidR="00964F89">
        <w:rPr>
          <w:sz w:val="28"/>
          <w:szCs w:val="28"/>
        </w:rPr>
        <w:t>Носівської</w:t>
      </w:r>
      <w:r w:rsidR="00FC186A">
        <w:rPr>
          <w:sz w:val="28"/>
          <w:szCs w:val="28"/>
        </w:rPr>
        <w:t xml:space="preserve"> територіальної громади </w:t>
      </w:r>
      <w:r w:rsidR="00A240C1">
        <w:rPr>
          <w:sz w:val="28"/>
          <w:szCs w:val="28"/>
        </w:rPr>
        <w:t>у 2022/</w:t>
      </w:r>
      <w:r>
        <w:rPr>
          <w:sz w:val="28"/>
          <w:szCs w:val="28"/>
        </w:rPr>
        <w:t>2</w:t>
      </w:r>
      <w:r w:rsidR="00A240C1">
        <w:rPr>
          <w:sz w:val="28"/>
          <w:szCs w:val="28"/>
        </w:rPr>
        <w:t>023</w:t>
      </w:r>
      <w:r w:rsidR="007E02A2">
        <w:rPr>
          <w:sz w:val="28"/>
          <w:szCs w:val="28"/>
        </w:rPr>
        <w:t xml:space="preserve"> навчальному році</w:t>
      </w:r>
      <w:r w:rsidR="00A43BE1">
        <w:rPr>
          <w:sz w:val="28"/>
          <w:szCs w:val="28"/>
        </w:rPr>
        <w:t xml:space="preserve"> </w:t>
      </w:r>
      <w:r w:rsidR="00A43BE1" w:rsidRPr="00A43BE1">
        <w:rPr>
          <w:b/>
          <w:sz w:val="28"/>
          <w:szCs w:val="28"/>
        </w:rPr>
        <w:t>н а к а з у ю:</w:t>
      </w:r>
      <w:r w:rsidRPr="00A43BE1">
        <w:rPr>
          <w:b/>
          <w:sz w:val="28"/>
          <w:szCs w:val="28"/>
        </w:rPr>
        <w:t>:</w:t>
      </w:r>
    </w:p>
    <w:p w:rsidR="00476978" w:rsidRPr="00A43BE1" w:rsidRDefault="00476978" w:rsidP="00476978">
      <w:pPr>
        <w:jc w:val="both"/>
        <w:rPr>
          <w:b/>
          <w:sz w:val="28"/>
          <w:szCs w:val="28"/>
        </w:rPr>
      </w:pPr>
    </w:p>
    <w:p w:rsidR="00476978" w:rsidRPr="007E02A2" w:rsidRDefault="007E02A2" w:rsidP="00A67979">
      <w:pPr>
        <w:ind w:firstLine="567"/>
        <w:jc w:val="both"/>
        <w:rPr>
          <w:sz w:val="28"/>
          <w:szCs w:val="28"/>
        </w:rPr>
      </w:pPr>
      <w:r w:rsidRPr="007E02A2">
        <w:rPr>
          <w:sz w:val="28"/>
          <w:szCs w:val="28"/>
        </w:rPr>
        <w:t>1.</w:t>
      </w:r>
      <w:r w:rsidR="00A43BE1">
        <w:rPr>
          <w:sz w:val="28"/>
          <w:szCs w:val="28"/>
        </w:rPr>
        <w:t xml:space="preserve"> </w:t>
      </w:r>
      <w:r w:rsidR="00476978" w:rsidRPr="007E02A2">
        <w:rPr>
          <w:sz w:val="28"/>
          <w:szCs w:val="28"/>
        </w:rPr>
        <w:t>Створ</w:t>
      </w:r>
      <w:r w:rsidR="00FC186A">
        <w:rPr>
          <w:sz w:val="28"/>
          <w:szCs w:val="28"/>
        </w:rPr>
        <w:t>ити атестаційну комісію В</w:t>
      </w:r>
      <w:r w:rsidR="007F05D7" w:rsidRPr="007E02A2">
        <w:rPr>
          <w:sz w:val="28"/>
          <w:szCs w:val="28"/>
        </w:rPr>
        <w:t>ідділу ос</w:t>
      </w:r>
      <w:r w:rsidRPr="007E02A2">
        <w:rPr>
          <w:sz w:val="28"/>
          <w:szCs w:val="28"/>
        </w:rPr>
        <w:t xml:space="preserve">віти, сім'ї, молоді та спорту </w:t>
      </w:r>
      <w:r w:rsidR="008D046D">
        <w:rPr>
          <w:sz w:val="28"/>
          <w:szCs w:val="28"/>
        </w:rPr>
        <w:t xml:space="preserve">та затвердити її персональний склад </w:t>
      </w:r>
      <w:r w:rsidR="00A67979">
        <w:rPr>
          <w:sz w:val="28"/>
          <w:szCs w:val="28"/>
        </w:rPr>
        <w:t>на 2022/2023</w:t>
      </w:r>
      <w:r w:rsidRPr="007E02A2">
        <w:rPr>
          <w:sz w:val="28"/>
          <w:szCs w:val="28"/>
        </w:rPr>
        <w:t xml:space="preserve"> навчальний рік</w:t>
      </w:r>
      <w:r w:rsidR="00476978" w:rsidRPr="007E02A2">
        <w:rPr>
          <w:sz w:val="28"/>
          <w:szCs w:val="28"/>
        </w:rPr>
        <w:t>:</w:t>
      </w:r>
    </w:p>
    <w:p w:rsidR="007E02A2" w:rsidRPr="007E02A2" w:rsidRDefault="007E02A2" w:rsidP="007E02A2">
      <w:pPr>
        <w:ind w:left="360"/>
        <w:jc w:val="both"/>
        <w:rPr>
          <w:sz w:val="28"/>
          <w:szCs w:val="28"/>
        </w:rPr>
      </w:pPr>
    </w:p>
    <w:p w:rsidR="007F05D7" w:rsidRPr="00A43BE1" w:rsidRDefault="00476978" w:rsidP="00C478CF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A43BE1">
        <w:rPr>
          <w:b/>
          <w:sz w:val="28"/>
          <w:szCs w:val="28"/>
          <w:u w:val="single"/>
        </w:rPr>
        <w:t>Голова атестаційної комісії</w:t>
      </w:r>
      <w:r w:rsidR="007F05D7" w:rsidRPr="00A43BE1">
        <w:rPr>
          <w:b/>
          <w:sz w:val="28"/>
          <w:szCs w:val="28"/>
          <w:u w:val="single"/>
        </w:rPr>
        <w:t>:</w:t>
      </w:r>
    </w:p>
    <w:p w:rsidR="00C478CF" w:rsidRDefault="00A43BE1" w:rsidP="00C478C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Наталія </w:t>
      </w:r>
      <w:r w:rsidR="007F05D7">
        <w:rPr>
          <w:sz w:val="28"/>
          <w:szCs w:val="28"/>
        </w:rPr>
        <w:t>ТОНКОНОГ</w:t>
      </w:r>
      <w:r w:rsidR="00FC186A">
        <w:rPr>
          <w:sz w:val="28"/>
          <w:szCs w:val="28"/>
        </w:rPr>
        <w:t>– начальник В</w:t>
      </w:r>
      <w:r w:rsidR="00476978">
        <w:rPr>
          <w:sz w:val="28"/>
          <w:szCs w:val="28"/>
        </w:rPr>
        <w:t>ідділу освіти, сі</w:t>
      </w:r>
      <w:r w:rsidR="00D112B3">
        <w:rPr>
          <w:sz w:val="28"/>
          <w:szCs w:val="28"/>
        </w:rPr>
        <w:t>м’ї, молоді та спорту</w:t>
      </w:r>
      <w:r>
        <w:rPr>
          <w:sz w:val="28"/>
          <w:szCs w:val="28"/>
        </w:rPr>
        <w:t xml:space="preserve"> </w:t>
      </w:r>
      <w:r w:rsidR="00476978">
        <w:rPr>
          <w:sz w:val="28"/>
          <w:szCs w:val="28"/>
        </w:rPr>
        <w:t>Носівської міської ради</w:t>
      </w:r>
      <w:r w:rsidR="007E02A2">
        <w:rPr>
          <w:sz w:val="28"/>
          <w:szCs w:val="28"/>
        </w:rPr>
        <w:t>;</w:t>
      </w:r>
    </w:p>
    <w:p w:rsidR="00C478CF" w:rsidRPr="00A43BE1" w:rsidRDefault="00C478CF" w:rsidP="00C478CF">
      <w:pPr>
        <w:pStyle w:val="a3"/>
        <w:ind w:left="0"/>
        <w:jc w:val="both"/>
        <w:rPr>
          <w:b/>
          <w:sz w:val="28"/>
          <w:szCs w:val="28"/>
        </w:rPr>
      </w:pPr>
    </w:p>
    <w:p w:rsidR="00476978" w:rsidRPr="00A43BE1" w:rsidRDefault="00476978" w:rsidP="00C478CF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A43BE1">
        <w:rPr>
          <w:b/>
          <w:sz w:val="28"/>
          <w:szCs w:val="28"/>
          <w:u w:val="single"/>
        </w:rPr>
        <w:t>Заступник голови  атестаційної комісії:</w:t>
      </w:r>
    </w:p>
    <w:p w:rsidR="00476978" w:rsidRDefault="00A43BE1" w:rsidP="00C478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Ольга </w:t>
      </w:r>
      <w:r w:rsidR="007F05D7">
        <w:rPr>
          <w:sz w:val="28"/>
          <w:szCs w:val="28"/>
        </w:rPr>
        <w:t>ГУЗЬ</w:t>
      </w:r>
      <w:r w:rsidR="00495EA3">
        <w:rPr>
          <w:sz w:val="28"/>
          <w:szCs w:val="28"/>
        </w:rPr>
        <w:t xml:space="preserve"> </w:t>
      </w:r>
      <w:r w:rsidR="00FC186A">
        <w:rPr>
          <w:sz w:val="28"/>
          <w:szCs w:val="28"/>
        </w:rPr>
        <w:t>– головний спеціаліст В</w:t>
      </w:r>
      <w:r w:rsidR="00476978">
        <w:rPr>
          <w:sz w:val="28"/>
          <w:szCs w:val="28"/>
        </w:rPr>
        <w:t>ідділу освіти, сім’ї, молоді та спорту</w:t>
      </w:r>
      <w:r w:rsidR="006404B1">
        <w:rPr>
          <w:sz w:val="28"/>
          <w:szCs w:val="28"/>
        </w:rPr>
        <w:t xml:space="preserve"> Носівської міської ради</w:t>
      </w:r>
      <w:r w:rsidR="00476978">
        <w:rPr>
          <w:sz w:val="28"/>
          <w:szCs w:val="28"/>
        </w:rPr>
        <w:t>;</w:t>
      </w:r>
      <w:r w:rsidR="00476978">
        <w:rPr>
          <w:b/>
          <w:sz w:val="28"/>
          <w:szCs w:val="28"/>
        </w:rPr>
        <w:t xml:space="preserve"> </w:t>
      </w:r>
    </w:p>
    <w:p w:rsidR="00476978" w:rsidRDefault="00476978" w:rsidP="00C478CF">
      <w:pPr>
        <w:jc w:val="both"/>
        <w:rPr>
          <w:b/>
          <w:sz w:val="28"/>
          <w:szCs w:val="28"/>
        </w:rPr>
      </w:pPr>
    </w:p>
    <w:p w:rsidR="00476978" w:rsidRPr="00A43BE1" w:rsidRDefault="00476978" w:rsidP="00C478CF">
      <w:pPr>
        <w:jc w:val="both"/>
        <w:rPr>
          <w:b/>
          <w:sz w:val="28"/>
          <w:szCs w:val="28"/>
          <w:u w:val="single"/>
        </w:rPr>
      </w:pPr>
      <w:r w:rsidRPr="00A43BE1">
        <w:rPr>
          <w:b/>
          <w:sz w:val="28"/>
          <w:szCs w:val="28"/>
          <w:u w:val="single"/>
        </w:rPr>
        <w:t>Секретар атестаційної комісії:</w:t>
      </w:r>
    </w:p>
    <w:p w:rsidR="00C478CF" w:rsidRDefault="00A43BE1" w:rsidP="00C47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Неля </w:t>
      </w:r>
      <w:r w:rsidR="007F05D7">
        <w:rPr>
          <w:sz w:val="28"/>
          <w:szCs w:val="28"/>
        </w:rPr>
        <w:t>КІЦ</w:t>
      </w:r>
      <w:r w:rsidR="00495EA3">
        <w:rPr>
          <w:sz w:val="28"/>
          <w:szCs w:val="28"/>
        </w:rPr>
        <w:t xml:space="preserve"> </w:t>
      </w:r>
      <w:r w:rsidR="00D112B3">
        <w:rPr>
          <w:sz w:val="28"/>
          <w:szCs w:val="28"/>
        </w:rPr>
        <w:t>–</w:t>
      </w:r>
      <w:r w:rsidR="00476978">
        <w:rPr>
          <w:sz w:val="28"/>
          <w:szCs w:val="28"/>
        </w:rPr>
        <w:t xml:space="preserve"> методист методичної служби</w:t>
      </w:r>
      <w:r w:rsidR="00C478CF">
        <w:rPr>
          <w:sz w:val="28"/>
          <w:szCs w:val="28"/>
        </w:rPr>
        <w:t>;</w:t>
      </w:r>
    </w:p>
    <w:p w:rsidR="007F05D7" w:rsidRDefault="00476978" w:rsidP="00C47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978" w:rsidRPr="00A43BE1" w:rsidRDefault="00D112B3" w:rsidP="00C478CF">
      <w:pPr>
        <w:jc w:val="both"/>
        <w:rPr>
          <w:b/>
          <w:sz w:val="28"/>
          <w:szCs w:val="28"/>
          <w:u w:val="single"/>
        </w:rPr>
      </w:pPr>
      <w:r w:rsidRPr="00A43BE1">
        <w:rPr>
          <w:b/>
          <w:sz w:val="28"/>
          <w:szCs w:val="28"/>
          <w:u w:val="single"/>
        </w:rPr>
        <w:t>Члени</w:t>
      </w:r>
      <w:r w:rsidR="00476978" w:rsidRPr="00A43BE1">
        <w:rPr>
          <w:b/>
          <w:sz w:val="28"/>
          <w:szCs w:val="28"/>
          <w:u w:val="single"/>
        </w:rPr>
        <w:t xml:space="preserve"> атестаційної комісії:</w:t>
      </w:r>
    </w:p>
    <w:p w:rsidR="00476978" w:rsidRDefault="00A67979" w:rsidP="00C478CF">
      <w:pPr>
        <w:jc w:val="both"/>
        <w:rPr>
          <w:sz w:val="28"/>
          <w:szCs w:val="28"/>
        </w:rPr>
      </w:pPr>
      <w:r>
        <w:rPr>
          <w:sz w:val="28"/>
          <w:szCs w:val="28"/>
        </w:rPr>
        <w:t>Ольга МЕЛЬНИК</w:t>
      </w:r>
      <w:r w:rsidR="00476978">
        <w:rPr>
          <w:sz w:val="28"/>
          <w:szCs w:val="28"/>
        </w:rPr>
        <w:t xml:space="preserve"> – завідувач методичної служби</w:t>
      </w:r>
      <w:r w:rsidR="00C478CF">
        <w:rPr>
          <w:sz w:val="28"/>
          <w:szCs w:val="28"/>
        </w:rPr>
        <w:t>;</w:t>
      </w:r>
    </w:p>
    <w:p w:rsidR="00F16F17" w:rsidRDefault="00F16F17" w:rsidP="00C478CF">
      <w:pPr>
        <w:jc w:val="both"/>
        <w:rPr>
          <w:sz w:val="28"/>
          <w:szCs w:val="28"/>
        </w:rPr>
      </w:pPr>
    </w:p>
    <w:p w:rsidR="00F16F17" w:rsidRDefault="00A67979" w:rsidP="00F16F17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Наталія БРАТЧЕНКО</w:t>
      </w:r>
      <w:r w:rsidR="00F16F17">
        <w:rPr>
          <w:sz w:val="28"/>
          <w:szCs w:val="28"/>
        </w:rPr>
        <w:t xml:space="preserve">– методист методичної служби; </w:t>
      </w:r>
    </w:p>
    <w:p w:rsidR="00445A59" w:rsidRDefault="00C478CF" w:rsidP="00445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978">
        <w:rPr>
          <w:sz w:val="28"/>
          <w:szCs w:val="28"/>
        </w:rPr>
        <w:t xml:space="preserve"> </w:t>
      </w:r>
      <w:r w:rsidR="007F05D7">
        <w:rPr>
          <w:sz w:val="28"/>
          <w:szCs w:val="28"/>
        </w:rPr>
        <w:t xml:space="preserve">       </w:t>
      </w:r>
    </w:p>
    <w:p w:rsidR="00A12472" w:rsidRDefault="00A43BE1" w:rsidP="00445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Валентина </w:t>
      </w:r>
      <w:r w:rsidR="00A12472">
        <w:rPr>
          <w:sz w:val="28"/>
          <w:szCs w:val="28"/>
        </w:rPr>
        <w:t>ВОВКОГОН</w:t>
      </w:r>
      <w:r>
        <w:rPr>
          <w:sz w:val="28"/>
          <w:szCs w:val="28"/>
        </w:rPr>
        <w:t xml:space="preserve">– директор </w:t>
      </w:r>
      <w:proofErr w:type="spellStart"/>
      <w:r>
        <w:rPr>
          <w:sz w:val="28"/>
          <w:szCs w:val="28"/>
        </w:rPr>
        <w:t>Володьководівицького</w:t>
      </w:r>
      <w:proofErr w:type="spellEnd"/>
      <w:r w:rsidR="00A67979">
        <w:rPr>
          <w:sz w:val="28"/>
          <w:szCs w:val="28"/>
        </w:rPr>
        <w:t xml:space="preserve"> ліцею</w:t>
      </w:r>
      <w:r w:rsidR="00A12472">
        <w:rPr>
          <w:sz w:val="28"/>
          <w:szCs w:val="28"/>
        </w:rPr>
        <w:t>;</w:t>
      </w:r>
    </w:p>
    <w:p w:rsidR="00A12472" w:rsidRDefault="00A12472" w:rsidP="00C478CF">
      <w:pPr>
        <w:jc w:val="both"/>
        <w:rPr>
          <w:sz w:val="28"/>
          <w:szCs w:val="28"/>
        </w:rPr>
      </w:pPr>
    </w:p>
    <w:p w:rsidR="00374390" w:rsidRDefault="00374390" w:rsidP="003743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Ніна ЧОРНА – дирек</w:t>
      </w:r>
      <w:r w:rsidR="00A67979">
        <w:rPr>
          <w:sz w:val="28"/>
          <w:szCs w:val="28"/>
        </w:rPr>
        <w:t xml:space="preserve">тор </w:t>
      </w:r>
      <w:proofErr w:type="spellStart"/>
      <w:r w:rsidR="00A67979">
        <w:rPr>
          <w:sz w:val="28"/>
          <w:szCs w:val="28"/>
        </w:rPr>
        <w:t>Держанівської</w:t>
      </w:r>
      <w:proofErr w:type="spellEnd"/>
      <w:r w:rsidR="00A67979">
        <w:rPr>
          <w:sz w:val="28"/>
          <w:szCs w:val="28"/>
        </w:rPr>
        <w:t xml:space="preserve"> гімназії</w:t>
      </w:r>
      <w:r>
        <w:rPr>
          <w:sz w:val="28"/>
          <w:szCs w:val="28"/>
        </w:rPr>
        <w:t>;</w:t>
      </w:r>
    </w:p>
    <w:p w:rsidR="006404B1" w:rsidRDefault="006404B1" w:rsidP="00374390">
      <w:pPr>
        <w:jc w:val="both"/>
        <w:rPr>
          <w:sz w:val="28"/>
          <w:szCs w:val="28"/>
        </w:rPr>
      </w:pPr>
    </w:p>
    <w:p w:rsidR="00DA302B" w:rsidRDefault="00DA302B" w:rsidP="00374390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Валентина ЖУК – завідуюча </w:t>
      </w:r>
      <w:proofErr w:type="spellStart"/>
      <w:r>
        <w:rPr>
          <w:color w:val="auto"/>
          <w:sz w:val="28"/>
          <w:szCs w:val="28"/>
        </w:rPr>
        <w:t>Носівським</w:t>
      </w:r>
      <w:proofErr w:type="spellEnd"/>
      <w:r w:rsidRPr="00DA302B">
        <w:rPr>
          <w:color w:val="auto"/>
          <w:sz w:val="28"/>
          <w:szCs w:val="28"/>
        </w:rPr>
        <w:t xml:space="preserve"> ДНЗ «Ромашка»</w:t>
      </w:r>
    </w:p>
    <w:p w:rsidR="00DA302B" w:rsidRDefault="00DA302B" w:rsidP="00374390">
      <w:pPr>
        <w:jc w:val="both"/>
        <w:rPr>
          <w:sz w:val="28"/>
          <w:szCs w:val="28"/>
        </w:rPr>
      </w:pPr>
    </w:p>
    <w:p w:rsidR="00476978" w:rsidRDefault="00A43BE1" w:rsidP="00C47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Світлана </w:t>
      </w:r>
      <w:r w:rsidR="00A12472">
        <w:rPr>
          <w:sz w:val="28"/>
          <w:szCs w:val="28"/>
        </w:rPr>
        <w:t>РЕМЕНЮК</w:t>
      </w:r>
      <w:r w:rsidR="00DA302B">
        <w:rPr>
          <w:sz w:val="28"/>
          <w:szCs w:val="28"/>
        </w:rPr>
        <w:t xml:space="preserve"> </w:t>
      </w:r>
      <w:r w:rsidR="00476978">
        <w:rPr>
          <w:sz w:val="28"/>
          <w:szCs w:val="28"/>
        </w:rPr>
        <w:t>– заступник директора з навчально-виховної ро</w:t>
      </w:r>
      <w:r w:rsidR="00A67979">
        <w:rPr>
          <w:sz w:val="28"/>
          <w:szCs w:val="28"/>
        </w:rPr>
        <w:t xml:space="preserve">боти </w:t>
      </w:r>
      <w:proofErr w:type="spellStart"/>
      <w:r w:rsidR="00A67979">
        <w:rPr>
          <w:sz w:val="28"/>
          <w:szCs w:val="28"/>
        </w:rPr>
        <w:t>Носівського</w:t>
      </w:r>
      <w:proofErr w:type="spellEnd"/>
      <w:r w:rsidR="00A67979">
        <w:rPr>
          <w:sz w:val="28"/>
          <w:szCs w:val="28"/>
        </w:rPr>
        <w:t xml:space="preserve"> ліцею №1</w:t>
      </w:r>
      <w:r w:rsidR="00476978">
        <w:rPr>
          <w:sz w:val="28"/>
          <w:szCs w:val="28"/>
        </w:rPr>
        <w:t>;</w:t>
      </w:r>
    </w:p>
    <w:p w:rsidR="007E02A2" w:rsidRDefault="007E02A2" w:rsidP="00C478CF">
      <w:pPr>
        <w:jc w:val="both"/>
        <w:rPr>
          <w:sz w:val="28"/>
          <w:szCs w:val="28"/>
        </w:rPr>
      </w:pPr>
    </w:p>
    <w:p w:rsidR="00FA5FA4" w:rsidRDefault="00A43BE1" w:rsidP="00C47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Світлана </w:t>
      </w:r>
      <w:r w:rsidR="00D112B3">
        <w:rPr>
          <w:sz w:val="28"/>
          <w:szCs w:val="28"/>
        </w:rPr>
        <w:t>ТРЕЙТЯК</w:t>
      </w:r>
      <w:r w:rsidR="007E02A2">
        <w:rPr>
          <w:sz w:val="28"/>
          <w:szCs w:val="28"/>
        </w:rPr>
        <w:t xml:space="preserve">– </w:t>
      </w:r>
      <w:r w:rsidR="00FA5FA4">
        <w:rPr>
          <w:sz w:val="28"/>
          <w:szCs w:val="28"/>
        </w:rPr>
        <w:t xml:space="preserve">директор </w:t>
      </w:r>
      <w:r w:rsidR="00137DA2">
        <w:rPr>
          <w:sz w:val="28"/>
          <w:szCs w:val="28"/>
        </w:rPr>
        <w:t>КЗ «</w:t>
      </w:r>
      <w:r w:rsidR="00FA5FA4">
        <w:rPr>
          <w:sz w:val="28"/>
          <w:szCs w:val="28"/>
        </w:rPr>
        <w:t>ЦДЮТ</w:t>
      </w:r>
      <w:r w:rsidR="00137DA2">
        <w:rPr>
          <w:sz w:val="28"/>
          <w:szCs w:val="28"/>
        </w:rPr>
        <w:t>»</w:t>
      </w:r>
      <w:r w:rsidR="00C478CF">
        <w:rPr>
          <w:sz w:val="28"/>
          <w:szCs w:val="28"/>
        </w:rPr>
        <w:t>;</w:t>
      </w:r>
    </w:p>
    <w:p w:rsidR="007E02A2" w:rsidRPr="00DA302B" w:rsidRDefault="007E02A2" w:rsidP="00C478CF">
      <w:pPr>
        <w:jc w:val="both"/>
        <w:rPr>
          <w:color w:val="FF0000"/>
          <w:sz w:val="28"/>
          <w:szCs w:val="28"/>
        </w:rPr>
      </w:pPr>
    </w:p>
    <w:p w:rsidR="007E02A2" w:rsidRPr="00FC186A" w:rsidRDefault="00A43BE1" w:rsidP="00C478CF">
      <w:pPr>
        <w:jc w:val="both"/>
        <w:rPr>
          <w:color w:val="auto"/>
          <w:sz w:val="28"/>
          <w:szCs w:val="28"/>
        </w:rPr>
      </w:pPr>
      <w:r w:rsidRPr="00FC186A">
        <w:rPr>
          <w:color w:val="auto"/>
          <w:sz w:val="28"/>
          <w:szCs w:val="28"/>
        </w:rPr>
        <w:t xml:space="preserve">Лариса </w:t>
      </w:r>
      <w:r w:rsidR="00A12472" w:rsidRPr="00FC186A">
        <w:rPr>
          <w:color w:val="auto"/>
          <w:sz w:val="28"/>
          <w:szCs w:val="28"/>
        </w:rPr>
        <w:t>ДАНИЛКО</w:t>
      </w:r>
      <w:r w:rsidR="00476978" w:rsidRPr="00FC186A">
        <w:rPr>
          <w:color w:val="auto"/>
          <w:sz w:val="28"/>
          <w:szCs w:val="28"/>
        </w:rPr>
        <w:t xml:space="preserve"> – практичний пс</w:t>
      </w:r>
      <w:r w:rsidR="00A67979" w:rsidRPr="00FC186A">
        <w:rPr>
          <w:color w:val="auto"/>
          <w:sz w:val="28"/>
          <w:szCs w:val="28"/>
        </w:rPr>
        <w:t xml:space="preserve">ихолог </w:t>
      </w:r>
      <w:proofErr w:type="spellStart"/>
      <w:r w:rsidR="00A67979" w:rsidRPr="00FC186A">
        <w:rPr>
          <w:color w:val="auto"/>
          <w:sz w:val="28"/>
          <w:szCs w:val="28"/>
        </w:rPr>
        <w:t>Носівського</w:t>
      </w:r>
      <w:proofErr w:type="spellEnd"/>
      <w:r w:rsidR="00A67979" w:rsidRPr="00FC186A">
        <w:rPr>
          <w:color w:val="auto"/>
          <w:sz w:val="28"/>
          <w:szCs w:val="28"/>
        </w:rPr>
        <w:t xml:space="preserve"> ліцею №1</w:t>
      </w:r>
      <w:r w:rsidR="007E02A2" w:rsidRPr="00FC186A">
        <w:rPr>
          <w:color w:val="auto"/>
          <w:sz w:val="28"/>
          <w:szCs w:val="28"/>
        </w:rPr>
        <w:t>;</w:t>
      </w:r>
    </w:p>
    <w:p w:rsidR="007E02A2" w:rsidRDefault="007E02A2" w:rsidP="00C478CF">
      <w:pPr>
        <w:jc w:val="both"/>
        <w:rPr>
          <w:sz w:val="28"/>
          <w:szCs w:val="28"/>
        </w:rPr>
      </w:pPr>
    </w:p>
    <w:p w:rsidR="00FA5FA4" w:rsidRDefault="00A43BE1" w:rsidP="00C47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r w:rsidR="00FA5FA4">
        <w:rPr>
          <w:sz w:val="28"/>
          <w:szCs w:val="28"/>
        </w:rPr>
        <w:t>ДРУЗЬ</w:t>
      </w:r>
      <w:r>
        <w:rPr>
          <w:sz w:val="28"/>
          <w:szCs w:val="28"/>
        </w:rPr>
        <w:t xml:space="preserve"> </w:t>
      </w:r>
      <w:r w:rsidR="00FA5FA4">
        <w:rPr>
          <w:sz w:val="28"/>
          <w:szCs w:val="28"/>
        </w:rPr>
        <w:t>– голова</w:t>
      </w:r>
      <w:r w:rsidR="00445A59">
        <w:rPr>
          <w:sz w:val="28"/>
          <w:szCs w:val="28"/>
        </w:rPr>
        <w:t xml:space="preserve"> первинної профспілкової організації Носівської територіальної громади профспілки працівників освіти і науки України</w:t>
      </w:r>
      <w:r w:rsidR="00C961D7">
        <w:rPr>
          <w:sz w:val="28"/>
          <w:szCs w:val="28"/>
        </w:rPr>
        <w:t>;</w:t>
      </w:r>
    </w:p>
    <w:p w:rsidR="00445A59" w:rsidRDefault="00445A59" w:rsidP="00C478CF">
      <w:pPr>
        <w:jc w:val="both"/>
        <w:rPr>
          <w:sz w:val="28"/>
          <w:szCs w:val="28"/>
        </w:rPr>
      </w:pPr>
    </w:p>
    <w:p w:rsidR="00D936AB" w:rsidRPr="00DA302B" w:rsidRDefault="00D112B3" w:rsidP="00A67979">
      <w:pPr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</w:t>
      </w:r>
      <w:r w:rsidR="00A43BE1">
        <w:rPr>
          <w:sz w:val="28"/>
          <w:szCs w:val="28"/>
        </w:rPr>
        <w:t xml:space="preserve"> </w:t>
      </w:r>
      <w:r w:rsidR="00476978">
        <w:rPr>
          <w:sz w:val="28"/>
          <w:szCs w:val="28"/>
        </w:rPr>
        <w:t>Згідно п.2.10 «Типового положення про атестацію педагогічних працівників» провести атестацію педагогічних працівників</w:t>
      </w:r>
      <w:r w:rsidR="00A67979">
        <w:rPr>
          <w:sz w:val="28"/>
          <w:szCs w:val="28"/>
        </w:rPr>
        <w:t xml:space="preserve"> </w:t>
      </w:r>
      <w:proofErr w:type="spellStart"/>
      <w:r w:rsidR="00A67979">
        <w:rPr>
          <w:sz w:val="28"/>
          <w:szCs w:val="28"/>
        </w:rPr>
        <w:t>Держанівського</w:t>
      </w:r>
      <w:proofErr w:type="spellEnd"/>
      <w:r w:rsidR="00A67979">
        <w:rPr>
          <w:sz w:val="28"/>
          <w:szCs w:val="28"/>
        </w:rPr>
        <w:t xml:space="preserve"> гімназії</w:t>
      </w:r>
      <w:r w:rsidR="00C961D7">
        <w:rPr>
          <w:sz w:val="28"/>
          <w:szCs w:val="28"/>
        </w:rPr>
        <w:t xml:space="preserve">, </w:t>
      </w:r>
      <w:r w:rsidR="00A67979">
        <w:rPr>
          <w:sz w:val="28"/>
          <w:szCs w:val="28"/>
        </w:rPr>
        <w:t>Комунального закладу «</w:t>
      </w:r>
      <w:r w:rsidR="00445A59">
        <w:rPr>
          <w:sz w:val="28"/>
          <w:szCs w:val="28"/>
        </w:rPr>
        <w:t>Центр</w:t>
      </w:r>
      <w:r w:rsidR="00C961D7">
        <w:rPr>
          <w:sz w:val="28"/>
          <w:szCs w:val="28"/>
        </w:rPr>
        <w:t xml:space="preserve"> дитячої та юнацької творчості</w:t>
      </w:r>
      <w:r w:rsidR="00445A59">
        <w:rPr>
          <w:sz w:val="28"/>
          <w:szCs w:val="28"/>
        </w:rPr>
        <w:t>»</w:t>
      </w:r>
      <w:r w:rsidR="00A43BE1">
        <w:rPr>
          <w:sz w:val="28"/>
          <w:szCs w:val="28"/>
        </w:rPr>
        <w:t>,</w:t>
      </w:r>
      <w:r w:rsidR="00C961D7">
        <w:rPr>
          <w:sz w:val="28"/>
          <w:szCs w:val="28"/>
        </w:rPr>
        <w:t xml:space="preserve"> </w:t>
      </w:r>
      <w:proofErr w:type="spellStart"/>
      <w:r w:rsidR="00476978" w:rsidRPr="00DA302B">
        <w:rPr>
          <w:color w:val="auto"/>
          <w:sz w:val="28"/>
          <w:szCs w:val="28"/>
        </w:rPr>
        <w:t>Носівського</w:t>
      </w:r>
      <w:proofErr w:type="spellEnd"/>
      <w:r w:rsidR="00476978" w:rsidRPr="00DA302B">
        <w:rPr>
          <w:color w:val="auto"/>
          <w:sz w:val="28"/>
          <w:szCs w:val="28"/>
        </w:rPr>
        <w:t xml:space="preserve"> ДНЗ «</w:t>
      </w:r>
      <w:r w:rsidR="00532262" w:rsidRPr="00DA302B">
        <w:rPr>
          <w:color w:val="auto"/>
          <w:sz w:val="28"/>
          <w:szCs w:val="28"/>
        </w:rPr>
        <w:t>Ромашка»</w:t>
      </w:r>
      <w:r w:rsidR="00D936AB" w:rsidRPr="00DA302B">
        <w:rPr>
          <w:color w:val="auto"/>
          <w:sz w:val="28"/>
          <w:szCs w:val="28"/>
        </w:rPr>
        <w:t>.</w:t>
      </w:r>
      <w:r w:rsidR="00532262" w:rsidRPr="00DA302B">
        <w:rPr>
          <w:color w:val="auto"/>
          <w:sz w:val="28"/>
          <w:szCs w:val="28"/>
        </w:rPr>
        <w:t xml:space="preserve"> </w:t>
      </w:r>
    </w:p>
    <w:p w:rsidR="00532262" w:rsidRDefault="00D112B3" w:rsidP="00A67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78CF">
        <w:rPr>
          <w:sz w:val="28"/>
          <w:szCs w:val="28"/>
        </w:rPr>
        <w:t xml:space="preserve"> </w:t>
      </w:r>
      <w:r>
        <w:rPr>
          <w:sz w:val="28"/>
          <w:szCs w:val="28"/>
        </w:rPr>
        <w:t>Під час</w:t>
      </w:r>
      <w:r w:rsidR="00A12472">
        <w:rPr>
          <w:sz w:val="28"/>
          <w:szCs w:val="28"/>
        </w:rPr>
        <w:t xml:space="preserve"> проведення атестації </w:t>
      </w:r>
      <w:r w:rsidR="00476978">
        <w:rPr>
          <w:sz w:val="28"/>
          <w:szCs w:val="28"/>
        </w:rPr>
        <w:t>педагогічних працівників</w:t>
      </w:r>
      <w:r w:rsidR="00532262">
        <w:rPr>
          <w:sz w:val="28"/>
          <w:szCs w:val="28"/>
        </w:rPr>
        <w:t xml:space="preserve"> неухильно </w:t>
      </w:r>
      <w:r w:rsidR="00476978">
        <w:rPr>
          <w:sz w:val="28"/>
          <w:szCs w:val="28"/>
        </w:rPr>
        <w:t>дотримуватись вимог «Типового положення про атестацію педагогічних працівників», затвердженого наказом МОН України від 06.10.2010 року                              № 93</w:t>
      </w:r>
      <w:r>
        <w:rPr>
          <w:sz w:val="28"/>
          <w:szCs w:val="28"/>
        </w:rPr>
        <w:t>0 із змінами, внесеними</w:t>
      </w:r>
      <w:r w:rsidR="00532262">
        <w:rPr>
          <w:sz w:val="28"/>
          <w:szCs w:val="28"/>
        </w:rPr>
        <w:t xml:space="preserve"> наказа</w:t>
      </w:r>
      <w:r w:rsidR="00476978">
        <w:rPr>
          <w:sz w:val="28"/>
          <w:szCs w:val="28"/>
        </w:rPr>
        <w:t>м</w:t>
      </w:r>
      <w:r w:rsidR="00532262">
        <w:rPr>
          <w:sz w:val="28"/>
          <w:szCs w:val="28"/>
        </w:rPr>
        <w:t>и</w:t>
      </w:r>
      <w:r w:rsidR="00476978">
        <w:rPr>
          <w:sz w:val="28"/>
          <w:szCs w:val="28"/>
        </w:rPr>
        <w:t xml:space="preserve"> МОН </w:t>
      </w:r>
      <w:r w:rsidR="00532262">
        <w:rPr>
          <w:sz w:val="28"/>
          <w:szCs w:val="28"/>
        </w:rPr>
        <w:t xml:space="preserve">України </w:t>
      </w:r>
      <w:r>
        <w:rPr>
          <w:sz w:val="28"/>
          <w:szCs w:val="28"/>
        </w:rPr>
        <w:t>№ 147</w:t>
      </w:r>
      <w:r w:rsidR="00532262">
        <w:rPr>
          <w:sz w:val="28"/>
          <w:szCs w:val="28"/>
        </w:rPr>
        <w:t xml:space="preserve">  </w:t>
      </w:r>
      <w:r w:rsidR="00476978">
        <w:rPr>
          <w:sz w:val="28"/>
          <w:szCs w:val="28"/>
        </w:rPr>
        <w:t>від 20.12.2011 та</w:t>
      </w:r>
      <w:r w:rsidR="00532262">
        <w:rPr>
          <w:sz w:val="28"/>
          <w:szCs w:val="28"/>
        </w:rPr>
        <w:t xml:space="preserve"> № 1135</w:t>
      </w:r>
      <w:r w:rsidR="00476978">
        <w:rPr>
          <w:sz w:val="28"/>
          <w:szCs w:val="28"/>
        </w:rPr>
        <w:t xml:space="preserve"> від 08.08.2013.</w:t>
      </w:r>
    </w:p>
    <w:p w:rsidR="00476978" w:rsidRPr="00A43BE1" w:rsidRDefault="00476978" w:rsidP="00A43BE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Провести підсумкове засідання атестаційної</w:t>
      </w:r>
      <w:r w:rsidR="00532262">
        <w:rPr>
          <w:sz w:val="28"/>
          <w:szCs w:val="28"/>
        </w:rPr>
        <w:t xml:space="preserve"> комісії </w:t>
      </w:r>
      <w:r w:rsidR="0003564A">
        <w:rPr>
          <w:b/>
          <w:sz w:val="28"/>
          <w:szCs w:val="28"/>
        </w:rPr>
        <w:t>05</w:t>
      </w:r>
      <w:r w:rsidR="000F158B">
        <w:rPr>
          <w:b/>
          <w:sz w:val="28"/>
          <w:szCs w:val="28"/>
        </w:rPr>
        <w:t>.04.2023</w:t>
      </w:r>
      <w:r>
        <w:rPr>
          <w:b/>
          <w:sz w:val="28"/>
          <w:szCs w:val="28"/>
        </w:rPr>
        <w:t>.</w:t>
      </w:r>
    </w:p>
    <w:p w:rsidR="00532262" w:rsidRPr="00A43BE1" w:rsidRDefault="00532262" w:rsidP="00A43B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6978">
        <w:rPr>
          <w:sz w:val="28"/>
          <w:szCs w:val="28"/>
        </w:rPr>
        <w:t>. Секретар</w:t>
      </w:r>
      <w:r w:rsidR="00D112B3">
        <w:rPr>
          <w:sz w:val="28"/>
          <w:szCs w:val="28"/>
        </w:rPr>
        <w:t>ю атестаційної комісії ІІ рівня</w:t>
      </w:r>
      <w:r w:rsidR="00A43BE1">
        <w:rPr>
          <w:sz w:val="28"/>
          <w:szCs w:val="28"/>
        </w:rPr>
        <w:t xml:space="preserve"> </w:t>
      </w:r>
      <w:proofErr w:type="spellStart"/>
      <w:r w:rsidR="00D936AB">
        <w:rPr>
          <w:sz w:val="28"/>
          <w:szCs w:val="28"/>
        </w:rPr>
        <w:t>Н.Кіц</w:t>
      </w:r>
      <w:proofErr w:type="spellEnd"/>
      <w:r w:rsidR="00D936AB">
        <w:rPr>
          <w:sz w:val="28"/>
          <w:szCs w:val="28"/>
        </w:rPr>
        <w:t xml:space="preserve"> </w:t>
      </w:r>
      <w:r w:rsidR="00476978">
        <w:rPr>
          <w:sz w:val="28"/>
          <w:szCs w:val="28"/>
        </w:rPr>
        <w:t xml:space="preserve">до </w:t>
      </w:r>
      <w:r w:rsidR="000F158B">
        <w:rPr>
          <w:b/>
          <w:sz w:val="28"/>
          <w:szCs w:val="28"/>
        </w:rPr>
        <w:t>12.04.2023</w:t>
      </w:r>
      <w:r w:rsidR="00A43BE1">
        <w:rPr>
          <w:b/>
          <w:sz w:val="28"/>
          <w:szCs w:val="28"/>
        </w:rPr>
        <w:t xml:space="preserve"> </w:t>
      </w:r>
      <w:r w:rsidR="00E03273">
        <w:rPr>
          <w:b/>
          <w:sz w:val="28"/>
          <w:szCs w:val="28"/>
        </w:rPr>
        <w:t xml:space="preserve">року </w:t>
      </w:r>
      <w:r w:rsidR="00476978">
        <w:rPr>
          <w:sz w:val="28"/>
          <w:szCs w:val="28"/>
        </w:rPr>
        <w:t>узагальнити результати роботи атестаційної комісії</w:t>
      </w:r>
      <w:r w:rsidR="00626F30">
        <w:rPr>
          <w:sz w:val="28"/>
          <w:szCs w:val="28"/>
        </w:rPr>
        <w:t>.</w:t>
      </w:r>
      <w:r w:rsidR="00476978">
        <w:rPr>
          <w:sz w:val="28"/>
          <w:szCs w:val="28"/>
        </w:rPr>
        <w:t xml:space="preserve"> </w:t>
      </w:r>
    </w:p>
    <w:p w:rsidR="00D112B3" w:rsidRPr="00A43BE1" w:rsidRDefault="00532262" w:rsidP="00A43B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6F30">
        <w:rPr>
          <w:sz w:val="28"/>
          <w:szCs w:val="28"/>
        </w:rPr>
        <w:t>. Заступн</w:t>
      </w:r>
      <w:r w:rsidR="00D112B3">
        <w:rPr>
          <w:sz w:val="28"/>
          <w:szCs w:val="28"/>
        </w:rPr>
        <w:t>ику голови атестаційної комісії</w:t>
      </w:r>
      <w:r w:rsidR="00626F30">
        <w:rPr>
          <w:sz w:val="28"/>
          <w:szCs w:val="28"/>
        </w:rPr>
        <w:t xml:space="preserve"> ІІ рівня </w:t>
      </w:r>
      <w:proofErr w:type="spellStart"/>
      <w:r w:rsidR="00D936AB">
        <w:rPr>
          <w:sz w:val="28"/>
          <w:szCs w:val="28"/>
        </w:rPr>
        <w:t>О.</w:t>
      </w:r>
      <w:r w:rsidR="00626F30">
        <w:rPr>
          <w:sz w:val="28"/>
          <w:szCs w:val="28"/>
        </w:rPr>
        <w:t>Гузь</w:t>
      </w:r>
      <w:proofErr w:type="spellEnd"/>
      <w:r w:rsidR="00626F30">
        <w:rPr>
          <w:sz w:val="28"/>
          <w:szCs w:val="28"/>
        </w:rPr>
        <w:t xml:space="preserve"> підготувати про</w:t>
      </w:r>
      <w:r>
        <w:rPr>
          <w:sz w:val="28"/>
          <w:szCs w:val="28"/>
        </w:rPr>
        <w:t>е</w:t>
      </w:r>
      <w:r w:rsidR="00D112B3">
        <w:rPr>
          <w:sz w:val="28"/>
          <w:szCs w:val="28"/>
        </w:rPr>
        <w:t>кт наказу про результати роботи</w:t>
      </w:r>
      <w:r w:rsidR="00626F30">
        <w:rPr>
          <w:sz w:val="28"/>
          <w:szCs w:val="28"/>
        </w:rPr>
        <w:t xml:space="preserve"> атестаційної комісії</w:t>
      </w:r>
      <w:r>
        <w:rPr>
          <w:sz w:val="28"/>
          <w:szCs w:val="28"/>
        </w:rPr>
        <w:t xml:space="preserve"> відділу освіти, сім'ї, молоді та спорту Носівської міської ради</w:t>
      </w:r>
      <w:r w:rsidR="00626F30">
        <w:rPr>
          <w:sz w:val="28"/>
          <w:szCs w:val="28"/>
        </w:rPr>
        <w:t>.</w:t>
      </w:r>
    </w:p>
    <w:p w:rsidR="00476978" w:rsidRDefault="00532262" w:rsidP="00A43B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76978">
        <w:rPr>
          <w:sz w:val="28"/>
          <w:szCs w:val="28"/>
        </w:rPr>
        <w:t>. Відповідальність за виконання наказу покласти на</w:t>
      </w:r>
      <w:r w:rsidR="00D112B3">
        <w:rPr>
          <w:sz w:val="28"/>
          <w:szCs w:val="28"/>
        </w:rPr>
        <w:t xml:space="preserve"> членів атестаційної комісії ІІ рівня.</w:t>
      </w:r>
      <w:r w:rsidR="00476978">
        <w:rPr>
          <w:sz w:val="28"/>
          <w:szCs w:val="28"/>
        </w:rPr>
        <w:t xml:space="preserve"> </w:t>
      </w:r>
    </w:p>
    <w:p w:rsidR="00476978" w:rsidRDefault="00D112B3" w:rsidP="00A43B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6978">
        <w:rPr>
          <w:sz w:val="28"/>
          <w:szCs w:val="28"/>
        </w:rPr>
        <w:t>. Контроль за виконанням даного наказу залишаю за собою.</w:t>
      </w:r>
    </w:p>
    <w:p w:rsidR="00476978" w:rsidRDefault="00476978" w:rsidP="00476978">
      <w:pPr>
        <w:ind w:firstLine="567"/>
        <w:jc w:val="both"/>
      </w:pPr>
    </w:p>
    <w:p w:rsidR="00D112B3" w:rsidRDefault="00D112B3" w:rsidP="00476978">
      <w:pPr>
        <w:jc w:val="both"/>
      </w:pPr>
    </w:p>
    <w:p w:rsidR="00476978" w:rsidRDefault="00476978" w:rsidP="00476978">
      <w:pPr>
        <w:jc w:val="both"/>
      </w:pPr>
      <w:r>
        <w:rPr>
          <w:sz w:val="28"/>
          <w:szCs w:val="28"/>
        </w:rPr>
        <w:t xml:space="preserve">Начальник                                              </w:t>
      </w:r>
      <w:r w:rsidR="00A43BE1">
        <w:rPr>
          <w:sz w:val="28"/>
          <w:szCs w:val="28"/>
        </w:rPr>
        <w:t xml:space="preserve">                             Наталія </w:t>
      </w:r>
      <w:r>
        <w:rPr>
          <w:sz w:val="28"/>
          <w:szCs w:val="28"/>
        </w:rPr>
        <w:t>ТОНКОНОГ</w:t>
      </w:r>
    </w:p>
    <w:p w:rsidR="00476978" w:rsidRDefault="00476978" w:rsidP="00476978">
      <w:pPr>
        <w:jc w:val="both"/>
      </w:pPr>
    </w:p>
    <w:p w:rsidR="00476978" w:rsidRDefault="00476978" w:rsidP="00476978"/>
    <w:p w:rsidR="00476978" w:rsidRDefault="00476978" w:rsidP="00476978"/>
    <w:p w:rsidR="00C52BA4" w:rsidRDefault="00C52BA4"/>
    <w:sectPr w:rsidR="00C52BA4" w:rsidSect="00A43B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204D"/>
    <w:multiLevelType w:val="hybridMultilevel"/>
    <w:tmpl w:val="5152420A"/>
    <w:lvl w:ilvl="0" w:tplc="F0AEE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8"/>
    <w:rsid w:val="0003564A"/>
    <w:rsid w:val="000F158B"/>
    <w:rsid w:val="00137DA2"/>
    <w:rsid w:val="003506C7"/>
    <w:rsid w:val="00374390"/>
    <w:rsid w:val="00445A59"/>
    <w:rsid w:val="00476978"/>
    <w:rsid w:val="00495EA3"/>
    <w:rsid w:val="00532262"/>
    <w:rsid w:val="00563D3E"/>
    <w:rsid w:val="00580351"/>
    <w:rsid w:val="00626F30"/>
    <w:rsid w:val="006404B1"/>
    <w:rsid w:val="0064455A"/>
    <w:rsid w:val="00672B07"/>
    <w:rsid w:val="0068255C"/>
    <w:rsid w:val="007516BA"/>
    <w:rsid w:val="0079451B"/>
    <w:rsid w:val="007B7CEA"/>
    <w:rsid w:val="007E02A2"/>
    <w:rsid w:val="007F05D7"/>
    <w:rsid w:val="00823DCB"/>
    <w:rsid w:val="008D046D"/>
    <w:rsid w:val="00964F89"/>
    <w:rsid w:val="00984BA9"/>
    <w:rsid w:val="009929C1"/>
    <w:rsid w:val="00A12472"/>
    <w:rsid w:val="00A240C1"/>
    <w:rsid w:val="00A43BE1"/>
    <w:rsid w:val="00A67979"/>
    <w:rsid w:val="00A83D0B"/>
    <w:rsid w:val="00B77F41"/>
    <w:rsid w:val="00C478CF"/>
    <w:rsid w:val="00C52BA4"/>
    <w:rsid w:val="00C961D7"/>
    <w:rsid w:val="00D02581"/>
    <w:rsid w:val="00D112B3"/>
    <w:rsid w:val="00D936AB"/>
    <w:rsid w:val="00DA302B"/>
    <w:rsid w:val="00DB5F42"/>
    <w:rsid w:val="00E03273"/>
    <w:rsid w:val="00E71A25"/>
    <w:rsid w:val="00E869C1"/>
    <w:rsid w:val="00F16F17"/>
    <w:rsid w:val="00F60BF0"/>
    <w:rsid w:val="00FA5FA4"/>
    <w:rsid w:val="00FC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B8BD2-B6C9-4BD9-9FFA-E79850E7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7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2022-11-07T13:35:00Z</dcterms:created>
  <dcterms:modified xsi:type="dcterms:W3CDTF">2022-11-07T13:35:00Z</dcterms:modified>
</cp:coreProperties>
</file>